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33" w:rsidRPr="00B84F32" w:rsidRDefault="00B84F32" w:rsidP="00B84F32">
      <w:pPr>
        <w:jc w:val="center"/>
        <w:rPr>
          <w:rFonts w:ascii="Times New Roman" w:hAnsi="Times New Roman" w:cs="Times New Roman"/>
          <w:sz w:val="40"/>
        </w:rPr>
      </w:pPr>
      <w:r w:rsidRPr="00B84F32">
        <w:rPr>
          <w:rFonts w:ascii="Times New Roman" w:hAnsi="Times New Roman" w:cs="Times New Roman"/>
          <w:sz w:val="40"/>
        </w:rPr>
        <w:t>Community Service Project</w:t>
      </w:r>
    </w:p>
    <w:p w:rsidR="00B84F32" w:rsidRPr="00B84F32" w:rsidRDefault="00B84F32" w:rsidP="00B84F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4F32">
        <w:rPr>
          <w:rFonts w:ascii="Times New Roman" w:hAnsi="Times New Roman" w:cs="Times New Roman"/>
          <w:sz w:val="24"/>
        </w:rPr>
        <w:t xml:space="preserve">Students will participate in a greeting card/letting writing program.  </w:t>
      </w:r>
    </w:p>
    <w:p w:rsidR="00B84F32" w:rsidRPr="00B84F32" w:rsidRDefault="00B84F32" w:rsidP="00B84F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4F32">
        <w:rPr>
          <w:rFonts w:ascii="Times New Roman" w:hAnsi="Times New Roman" w:cs="Times New Roman"/>
          <w:sz w:val="24"/>
        </w:rPr>
        <w:t>Each stu</w:t>
      </w:r>
      <w:r w:rsidR="00C4299B">
        <w:rPr>
          <w:rFonts w:ascii="Times New Roman" w:hAnsi="Times New Roman" w:cs="Times New Roman"/>
          <w:sz w:val="24"/>
        </w:rPr>
        <w:t xml:space="preserve">dent will be required to write </w:t>
      </w:r>
      <w:r w:rsidR="00C4299B" w:rsidRPr="00C4299B">
        <w:rPr>
          <w:rFonts w:ascii="Times New Roman" w:hAnsi="Times New Roman" w:cs="Times New Roman"/>
          <w:b/>
          <w:sz w:val="24"/>
        </w:rPr>
        <w:t>AT LEAST</w:t>
      </w:r>
      <w:r w:rsidR="00C4299B">
        <w:rPr>
          <w:rFonts w:ascii="Times New Roman" w:hAnsi="Times New Roman" w:cs="Times New Roman"/>
          <w:sz w:val="24"/>
        </w:rPr>
        <w:t xml:space="preserve"> 1</w:t>
      </w:r>
      <w:r w:rsidRPr="00B84F32">
        <w:rPr>
          <w:rFonts w:ascii="Times New Roman" w:hAnsi="Times New Roman" w:cs="Times New Roman"/>
          <w:sz w:val="24"/>
        </w:rPr>
        <w:t xml:space="preserve"> card</w:t>
      </w:r>
      <w:r w:rsidR="00C4299B">
        <w:rPr>
          <w:rFonts w:ascii="Times New Roman" w:hAnsi="Times New Roman" w:cs="Times New Roman"/>
          <w:sz w:val="24"/>
        </w:rPr>
        <w:t xml:space="preserve"> or letter (PER RESIDENT – approx. 34)</w:t>
      </w:r>
      <w:r w:rsidRPr="00B84F32">
        <w:rPr>
          <w:rFonts w:ascii="Times New Roman" w:hAnsi="Times New Roman" w:cs="Times New Roman"/>
          <w:sz w:val="24"/>
        </w:rPr>
        <w:t xml:space="preserve"> to distribute to the residents of the nursing home</w:t>
      </w:r>
    </w:p>
    <w:p w:rsidR="00B84F32" w:rsidRPr="00C4299B" w:rsidRDefault="00B84F32" w:rsidP="00B84F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C4299B">
        <w:rPr>
          <w:rFonts w:ascii="Times New Roman" w:hAnsi="Times New Roman" w:cs="Times New Roman"/>
          <w:b/>
          <w:sz w:val="24"/>
        </w:rPr>
        <w:t>The main requirement for the project is EFFORT</w:t>
      </w:r>
    </w:p>
    <w:p w:rsidR="00B84F32" w:rsidRPr="00B84F32" w:rsidRDefault="00B84F32" w:rsidP="00B84F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4F32">
        <w:rPr>
          <w:rFonts w:ascii="Times New Roman" w:hAnsi="Times New Roman" w:cs="Times New Roman"/>
          <w:sz w:val="24"/>
        </w:rPr>
        <w:t>Guidelines</w:t>
      </w:r>
    </w:p>
    <w:p w:rsidR="00B84F32" w:rsidRPr="00B84F32" w:rsidRDefault="00B84F32" w:rsidP="00B84F3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B84F32">
        <w:rPr>
          <w:rFonts w:ascii="Times New Roman" w:hAnsi="Times New Roman" w:cs="Times New Roman"/>
          <w:sz w:val="24"/>
        </w:rPr>
        <w:t>Cards can be handmade with any materials you want</w:t>
      </w:r>
    </w:p>
    <w:p w:rsidR="00B84F32" w:rsidRPr="00B84F32" w:rsidRDefault="00B84F32" w:rsidP="00B84F3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B84F32">
        <w:rPr>
          <w:rFonts w:ascii="Times New Roman" w:hAnsi="Times New Roman" w:cs="Times New Roman"/>
          <w:sz w:val="24"/>
        </w:rPr>
        <w:t>Cards may be store bought</w:t>
      </w:r>
    </w:p>
    <w:p w:rsidR="00B84F32" w:rsidRPr="00B84F32" w:rsidRDefault="00B84F32" w:rsidP="00B84F3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B84F32">
        <w:rPr>
          <w:rFonts w:ascii="Times New Roman" w:hAnsi="Times New Roman" w:cs="Times New Roman"/>
          <w:sz w:val="24"/>
        </w:rPr>
        <w:t>However, if you are using a store bought card – you must also write a note inside each one – your name alone is not sufficient</w:t>
      </w:r>
    </w:p>
    <w:p w:rsidR="00B84F32" w:rsidRPr="00B84F32" w:rsidRDefault="00B84F32" w:rsidP="00B84F3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B84F32">
        <w:rPr>
          <w:rFonts w:ascii="Times New Roman" w:hAnsi="Times New Roman" w:cs="Times New Roman"/>
          <w:sz w:val="24"/>
        </w:rPr>
        <w:t>You may write the residents a letter and/or a prayer</w:t>
      </w:r>
    </w:p>
    <w:p w:rsidR="00B84F32" w:rsidRPr="00B84F32" w:rsidRDefault="00B84F32" w:rsidP="00B84F3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B84F32">
        <w:rPr>
          <w:rFonts w:ascii="Times New Roman" w:hAnsi="Times New Roman" w:cs="Times New Roman"/>
          <w:sz w:val="24"/>
        </w:rPr>
        <w:t>Write them a letter about yourself, your process in confirmation, your hobbies – anything that you wish to share with them</w:t>
      </w:r>
    </w:p>
    <w:p w:rsidR="00B84F32" w:rsidRPr="00B84F32" w:rsidRDefault="00B84F32" w:rsidP="00B84F3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B84F32">
        <w:rPr>
          <w:rFonts w:ascii="Times New Roman" w:hAnsi="Times New Roman" w:cs="Times New Roman"/>
          <w:sz w:val="24"/>
        </w:rPr>
        <w:t>You may include other projects such as ornaments, pictures, small gifts that come from the heart etc</w:t>
      </w:r>
      <w:r w:rsidR="007B1A7F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B84F32" w:rsidRPr="00B84F32" w:rsidRDefault="00B84F32" w:rsidP="00B84F3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B84F32">
        <w:rPr>
          <w:rFonts w:ascii="Times New Roman" w:hAnsi="Times New Roman" w:cs="Times New Roman"/>
          <w:sz w:val="24"/>
        </w:rPr>
        <w:t>Remember – many of these residents no longer have any family.  They do not get visitors often and any small act of kindness goes a long way.  These residents are full of life and stories that we can all benefit from.  They will likely see you as an adopted grandchild an</w:t>
      </w:r>
      <w:r w:rsidR="00C4299B">
        <w:rPr>
          <w:rFonts w:ascii="Times New Roman" w:hAnsi="Times New Roman" w:cs="Times New Roman"/>
          <w:sz w:val="24"/>
        </w:rPr>
        <w:t>d</w:t>
      </w:r>
      <w:r w:rsidRPr="00B84F32">
        <w:rPr>
          <w:rFonts w:ascii="Times New Roman" w:hAnsi="Times New Roman" w:cs="Times New Roman"/>
          <w:sz w:val="24"/>
        </w:rPr>
        <w:t xml:space="preserve"> will be thrilled to receive correspondence from you.</w:t>
      </w:r>
    </w:p>
    <w:p w:rsidR="00B84F32" w:rsidRPr="00B84F32" w:rsidRDefault="00B84F32" w:rsidP="00B84F32">
      <w:pPr>
        <w:rPr>
          <w:rFonts w:ascii="Times New Roman" w:hAnsi="Times New Roman" w:cs="Times New Roman"/>
          <w:sz w:val="24"/>
        </w:rPr>
      </w:pPr>
    </w:p>
    <w:p w:rsidR="00B84F32" w:rsidRPr="00B84F32" w:rsidRDefault="00B84F32" w:rsidP="00B84F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84F32">
        <w:rPr>
          <w:rFonts w:ascii="Times New Roman" w:hAnsi="Times New Roman" w:cs="Times New Roman"/>
          <w:sz w:val="24"/>
        </w:rPr>
        <w:t xml:space="preserve">There will be opportunities for you to participate in Parish activities (such as Gaelic Garlic Gala) throughout the year.  </w:t>
      </w:r>
    </w:p>
    <w:p w:rsidR="00B84F32" w:rsidRPr="00B84F32" w:rsidRDefault="00B84F32" w:rsidP="00B84F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84F32">
        <w:rPr>
          <w:rFonts w:ascii="Times New Roman" w:hAnsi="Times New Roman" w:cs="Times New Roman"/>
          <w:sz w:val="24"/>
        </w:rPr>
        <w:t>You may also contact me with other ideas for projects and we can coordinate community service day or project to be carried out as a group</w:t>
      </w:r>
    </w:p>
    <w:p w:rsidR="00B84F32" w:rsidRDefault="00B84F32" w:rsidP="00B84F3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 w:rsidRPr="00B84F32">
        <w:rPr>
          <w:rFonts w:ascii="Times New Roman" w:hAnsi="Times New Roman" w:cs="Times New Roman"/>
          <w:sz w:val="24"/>
        </w:rPr>
        <w:t>In the past many students have had wonderful ideas of ways to give back in a way that was meaningful to them</w:t>
      </w:r>
    </w:p>
    <w:p w:rsidR="00C4299B" w:rsidRPr="00B84F32" w:rsidRDefault="00C4299B" w:rsidP="00C4299B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B84F32" w:rsidRDefault="00B84F32" w:rsidP="00B84F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</w:rPr>
      </w:pPr>
      <w:r w:rsidRPr="00B84F32">
        <w:rPr>
          <w:rFonts w:ascii="Times New Roman" w:hAnsi="Times New Roman" w:cs="Times New Roman"/>
          <w:sz w:val="36"/>
        </w:rPr>
        <w:t>You will no longer be ticking hours off and checking boxes.  The project is designed for you to understand the full meaning of living a Christian life and giving back to others.  The meaning and value of community service cannot be counted in hours, but in effort and love.</w:t>
      </w:r>
    </w:p>
    <w:p w:rsidR="00C4299B" w:rsidRDefault="00C4299B" w:rsidP="00C4299B">
      <w:pPr>
        <w:rPr>
          <w:rFonts w:ascii="Times New Roman" w:hAnsi="Times New Roman" w:cs="Times New Roman"/>
          <w:sz w:val="36"/>
        </w:rPr>
      </w:pPr>
    </w:p>
    <w:p w:rsidR="00C4299B" w:rsidRPr="00C4299B" w:rsidRDefault="00C4299B" w:rsidP="00C4299B">
      <w:pPr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C4299B">
        <w:rPr>
          <w:rFonts w:ascii="Times New Roman" w:hAnsi="Times New Roman" w:cs="Times New Roman"/>
          <w:b/>
          <w:sz w:val="34"/>
          <w:szCs w:val="34"/>
          <w:u w:val="single"/>
        </w:rPr>
        <w:t>ALL PROJECTS MUST BE COMPLETED BY JULY 1, 2023</w:t>
      </w:r>
    </w:p>
    <w:sectPr w:rsidR="00C4299B" w:rsidRPr="00C42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2855"/>
    <w:multiLevelType w:val="hybridMultilevel"/>
    <w:tmpl w:val="1046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7D38"/>
    <w:multiLevelType w:val="hybridMultilevel"/>
    <w:tmpl w:val="5E84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E736B"/>
    <w:multiLevelType w:val="hybridMultilevel"/>
    <w:tmpl w:val="3A4E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32"/>
    <w:rsid w:val="000E5B3B"/>
    <w:rsid w:val="00290033"/>
    <w:rsid w:val="007B1A7F"/>
    <w:rsid w:val="00B84F32"/>
    <w:rsid w:val="00C4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63960"/>
  <w15:chartTrackingRefBased/>
  <w15:docId w15:val="{6C53C33E-F21E-4B33-8CE9-6EBF27A2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F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ccddirector@saintkevinri.org</dc:creator>
  <cp:keywords/>
  <dc:description/>
  <cp:lastModifiedBy>Website</cp:lastModifiedBy>
  <cp:revision>2</cp:revision>
  <cp:lastPrinted>2023-04-16T13:39:00Z</cp:lastPrinted>
  <dcterms:created xsi:type="dcterms:W3CDTF">2023-04-16T15:52:00Z</dcterms:created>
  <dcterms:modified xsi:type="dcterms:W3CDTF">2023-04-16T15:52:00Z</dcterms:modified>
</cp:coreProperties>
</file>